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47" w:rsidRPr="00E46DB6" w:rsidRDefault="00563B47" w:rsidP="00563B47">
      <w:pPr>
        <w:tabs>
          <w:tab w:val="left" w:pos="1360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6DB6">
        <w:rPr>
          <w:rFonts w:ascii="Times New Roman" w:eastAsia="Calibri" w:hAnsi="Times New Roman" w:cs="Times New Roman"/>
          <w:sz w:val="24"/>
          <w:szCs w:val="24"/>
        </w:rPr>
        <w:t xml:space="preserve">Утвержден приказом по МОУ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46DB6">
        <w:rPr>
          <w:rFonts w:ascii="Times New Roman" w:eastAsia="Calibri" w:hAnsi="Times New Roman" w:cs="Times New Roman"/>
          <w:sz w:val="24"/>
          <w:szCs w:val="24"/>
        </w:rPr>
        <w:t>СОШ №5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E46D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3B47" w:rsidRPr="004804FE" w:rsidRDefault="00563B47" w:rsidP="00563B4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  01.09.2023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г.  № 01-13/201</w:t>
      </w:r>
    </w:p>
    <w:p w:rsidR="00563B47" w:rsidRDefault="00563B47" w:rsidP="00563B47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B47" w:rsidRPr="00E46DB6" w:rsidRDefault="00563B47" w:rsidP="00563B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DB6">
        <w:rPr>
          <w:rFonts w:ascii="Times New Roman" w:eastAsia="Calibri" w:hAnsi="Times New Roman" w:cs="Times New Roman"/>
          <w:b/>
          <w:sz w:val="24"/>
          <w:szCs w:val="24"/>
        </w:rPr>
        <w:t>Уровень: начальное общее образование</w:t>
      </w:r>
    </w:p>
    <w:p w:rsidR="00563B47" w:rsidRPr="00E46DB6" w:rsidRDefault="00563B47" w:rsidP="00563B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DB6">
        <w:rPr>
          <w:rFonts w:ascii="Times New Roman" w:eastAsia="Calibri" w:hAnsi="Times New Roman" w:cs="Times New Roman"/>
          <w:sz w:val="24"/>
          <w:szCs w:val="24"/>
        </w:rPr>
        <w:t>График оценочных процедур (контрольных работ по предметам учебного плана) на 1 полугодие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46DB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46DB6">
        <w:rPr>
          <w:rFonts w:ascii="Times New Roman" w:eastAsia="Calibri" w:hAnsi="Times New Roman" w:cs="Times New Roman"/>
          <w:sz w:val="24"/>
          <w:szCs w:val="24"/>
        </w:rPr>
        <w:t xml:space="preserve"> учебного года</w:t>
      </w:r>
    </w:p>
    <w:tbl>
      <w:tblPr>
        <w:tblStyle w:val="3"/>
        <w:tblW w:w="15283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1"/>
        <w:gridCol w:w="850"/>
        <w:gridCol w:w="851"/>
        <w:gridCol w:w="850"/>
        <w:gridCol w:w="708"/>
        <w:gridCol w:w="706"/>
        <w:gridCol w:w="942"/>
        <w:gridCol w:w="762"/>
        <w:gridCol w:w="791"/>
        <w:gridCol w:w="813"/>
        <w:gridCol w:w="784"/>
        <w:gridCol w:w="920"/>
        <w:gridCol w:w="992"/>
        <w:gridCol w:w="839"/>
        <w:gridCol w:w="822"/>
      </w:tblGrid>
      <w:tr w:rsidR="00563B47" w:rsidRPr="00E46DB6" w:rsidTr="00F95F23">
        <w:trPr>
          <w:gridAfter w:val="7"/>
          <w:wAfter w:w="5961" w:type="dxa"/>
        </w:trPr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371" w:type="dxa"/>
            <w:gridSpan w:val="9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25.09-30.09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B32DEA" w:rsidRDefault="00563B47" w:rsidP="00F95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  <w:r w:rsidRPr="00B32D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0D7FD7" w:rsidRDefault="00563B47" w:rsidP="00F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D7FD7">
              <w:rPr>
                <w:rFonts w:ascii="Times New Roman" w:hAnsi="Times New Roman" w:cs="Times New Roman"/>
                <w:sz w:val="24"/>
                <w:szCs w:val="24"/>
              </w:rPr>
              <w:t>-23.12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47" w:rsidRPr="000D7FD7" w:rsidRDefault="00563B47" w:rsidP="00F9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9-13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986F6C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окружающий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мир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986F6C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4FE">
              <w:rPr>
                <w:rFonts w:ascii="Times New Roman" w:eastAsia="Calibri" w:hAnsi="Times New Roman" w:cs="Times New Roman"/>
              </w:rPr>
              <w:t>родной</w:t>
            </w:r>
            <w:proofErr w:type="gramEnd"/>
            <w:r w:rsidRPr="004804FE">
              <w:rPr>
                <w:rFonts w:ascii="Times New Roman" w:eastAsia="Calibri" w:hAnsi="Times New Roman" w:cs="Times New Roman"/>
              </w:rPr>
              <w:t xml:space="preserve"> язык (русский)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63B47" w:rsidRPr="00E46DB6" w:rsidTr="00F95F23">
        <w:tc>
          <w:tcPr>
            <w:tcW w:w="1951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окружающий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мир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3B47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1950" w:rsidRDefault="00511950"/>
    <w:p w:rsidR="00563B47" w:rsidRPr="00E46DB6" w:rsidRDefault="00563B47" w:rsidP="00563B4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46DB6">
        <w:rPr>
          <w:rFonts w:ascii="Times New Roman" w:eastAsia="Calibri" w:hAnsi="Times New Roman" w:cs="Times New Roman"/>
          <w:sz w:val="24"/>
          <w:szCs w:val="24"/>
        </w:rPr>
        <w:t>График оценочных процедур (контрольных работ по предметам учебного плана) на 2 полугодие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46DB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46DB6">
        <w:rPr>
          <w:rFonts w:ascii="Times New Roman" w:eastAsia="Calibri" w:hAnsi="Times New Roman" w:cs="Times New Roman"/>
          <w:sz w:val="24"/>
          <w:szCs w:val="24"/>
        </w:rPr>
        <w:t xml:space="preserve"> учебного года                                                                          </w:t>
      </w:r>
      <w:proofErr w:type="gramStart"/>
      <w:r w:rsidRPr="00E46DB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46DB6">
        <w:rPr>
          <w:rFonts w:ascii="Times New Roman" w:eastAsia="Calibri" w:hAnsi="Times New Roman" w:cs="Times New Roman"/>
        </w:rPr>
        <w:t>(</w:t>
      </w:r>
      <w:proofErr w:type="gramEnd"/>
      <w:r w:rsidRPr="00E46DB6">
        <w:rPr>
          <w:rFonts w:ascii="Times New Roman" w:eastAsia="Calibri" w:hAnsi="Times New Roman" w:cs="Times New Roman"/>
        </w:rPr>
        <w:t>дата проведения ВПР будет корректироваться)</w:t>
      </w:r>
    </w:p>
    <w:tbl>
      <w:tblPr>
        <w:tblStyle w:val="3"/>
        <w:tblW w:w="15244" w:type="dxa"/>
        <w:tblLayout w:type="fixed"/>
        <w:tblLook w:val="04A0" w:firstRow="1" w:lastRow="0" w:firstColumn="1" w:lastColumn="0" w:noHBand="0" w:noVBand="1"/>
      </w:tblPr>
      <w:tblGrid>
        <w:gridCol w:w="1950"/>
        <w:gridCol w:w="737"/>
        <w:gridCol w:w="114"/>
        <w:gridCol w:w="567"/>
        <w:gridCol w:w="851"/>
        <w:gridCol w:w="567"/>
        <w:gridCol w:w="708"/>
        <w:gridCol w:w="718"/>
        <w:gridCol w:w="823"/>
        <w:gridCol w:w="850"/>
        <w:gridCol w:w="781"/>
        <w:gridCol w:w="737"/>
        <w:gridCol w:w="737"/>
        <w:gridCol w:w="911"/>
        <w:gridCol w:w="700"/>
        <w:gridCol w:w="718"/>
        <w:gridCol w:w="784"/>
        <w:gridCol w:w="585"/>
        <w:gridCol w:w="567"/>
        <w:gridCol w:w="839"/>
      </w:tblGrid>
      <w:tr w:rsidR="00563B47" w:rsidRPr="00E46DB6" w:rsidTr="00F95F23">
        <w:trPr>
          <w:gridAfter w:val="6"/>
          <w:wAfter w:w="4193" w:type="dxa"/>
        </w:trPr>
        <w:tc>
          <w:tcPr>
            <w:tcW w:w="1950" w:type="dxa"/>
            <w:vMerge w:val="restart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563B47" w:rsidRPr="00E46DB6" w:rsidTr="00F95F23">
        <w:trPr>
          <w:trHeight w:val="129"/>
        </w:trPr>
        <w:tc>
          <w:tcPr>
            <w:tcW w:w="1950" w:type="dxa"/>
            <w:vMerge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563B47" w:rsidRPr="00E46DB6" w:rsidTr="00F95F23">
        <w:trPr>
          <w:trHeight w:val="129"/>
        </w:trPr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даты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29.01-3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12-17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18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3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26.02-02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4-9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81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11-16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37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737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1-6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1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8-13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0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8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22-27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84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85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06-11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13-18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9" w:type="dxa"/>
          </w:tcPr>
          <w:p w:rsidR="00563B47" w:rsidRPr="004804FE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</w:t>
            </w:r>
            <w:r w:rsidRPr="004804FE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rPr>
          <w:trHeight w:val="61"/>
        </w:trPr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3в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rPr>
          <w:trHeight w:val="331"/>
        </w:trPr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6D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563B47" w:rsidRPr="00E46DB6" w:rsidTr="00F95F23">
        <w:tc>
          <w:tcPr>
            <w:tcW w:w="19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E46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851" w:type="dxa"/>
            <w:gridSpan w:val="2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84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63B47" w:rsidRPr="00E46DB6" w:rsidRDefault="00563B47" w:rsidP="00F95F2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63B47" w:rsidRDefault="00563B47"/>
    <w:p w:rsidR="00563B47" w:rsidRDefault="00563B47" w:rsidP="00563B47">
      <w:pPr>
        <w:tabs>
          <w:tab w:val="left" w:pos="14742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86F6C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по всем предметам учебного плана во 2-4 классах будет проведена с 08.04.2024 г. по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3.05.2024 г.</w:t>
      </w:r>
    </w:p>
    <w:p w:rsidR="00563B47" w:rsidRPr="004804FE" w:rsidRDefault="00563B47" w:rsidP="00563B4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4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графиком проведения ВПР и промежуточной аттестации основной график проведения контрольных работ во 2 полугодии будет скорректирован дополнительно.</w:t>
      </w:r>
    </w:p>
    <w:p w:rsidR="00563B47" w:rsidRDefault="00563B47"/>
    <w:sectPr w:rsidR="00563B47" w:rsidSect="00563B4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47"/>
    <w:rsid w:val="00511950"/>
    <w:rsid w:val="005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BD790-0F5D-4897-B164-317B288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63B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2024-03-20T13:39:00Z</dcterms:created>
  <dcterms:modified xsi:type="dcterms:W3CDTF">2024-03-20T13:50:00Z</dcterms:modified>
</cp:coreProperties>
</file>